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59A" w:rsidRDefault="00B8459A" w:rsidP="00B8459A">
      <w:pPr>
        <w:pStyle w:val="Bezodstpw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1306195" cy="1273810"/>
            <wp:effectExtent l="19050" t="0" r="8255" b="0"/>
            <wp:docPr id="1" name="Obraz 1" descr="LOGO_SOLNA_AKADEMIA_mał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OLNA_AKADEMIA_mał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59A" w:rsidRDefault="00B8459A" w:rsidP="00B8459A">
      <w:pPr>
        <w:jc w:val="center"/>
        <w:rPr>
          <w:b/>
          <w:sz w:val="28"/>
          <w:szCs w:val="28"/>
        </w:rPr>
      </w:pPr>
    </w:p>
    <w:p w:rsidR="00B8459A" w:rsidRDefault="00B8459A" w:rsidP="00B845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SOLNA AKADEMIA DZIECIĘCA</w:t>
      </w:r>
    </w:p>
    <w:p w:rsidR="00B8459A" w:rsidRDefault="00B8459A" w:rsidP="00B845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SAD 2015/2016</w:t>
      </w:r>
    </w:p>
    <w:p w:rsidR="00B8459A" w:rsidRDefault="00B8459A" w:rsidP="00B845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DLA KLAS PIERWSZYCH I DRUGICH SZKÓŁ PODSTAWOWYCH</w:t>
      </w:r>
    </w:p>
    <w:p w:rsidR="00B8459A" w:rsidRDefault="00B8459A" w:rsidP="00B8459A">
      <w:pPr>
        <w:jc w:val="center"/>
        <w:rPr>
          <w:b/>
          <w:sz w:val="28"/>
          <w:szCs w:val="28"/>
        </w:rPr>
      </w:pPr>
    </w:p>
    <w:p w:rsidR="00B8459A" w:rsidRDefault="00B8459A" w:rsidP="00B845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REGULAMIN</w:t>
      </w:r>
    </w:p>
    <w:p w:rsidR="00B8459A" w:rsidRDefault="00B8459A" w:rsidP="00B8459A">
      <w:pPr>
        <w:jc w:val="both"/>
        <w:rPr>
          <w:rFonts w:ascii="Calibri" w:hAnsi="Calibri"/>
          <w:b/>
        </w:rPr>
      </w:pPr>
    </w:p>
    <w:p w:rsidR="00B8459A" w:rsidRDefault="00B8459A" w:rsidP="00B8459A">
      <w:pPr>
        <w:pStyle w:val="Bezodstpw"/>
        <w:jc w:val="both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t>Organizator:</w:t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>Muzeum Żup Krakowskich Wieliczka</w:t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</w:rPr>
      </w:pPr>
    </w:p>
    <w:p w:rsidR="00B8459A" w:rsidRDefault="00B8459A" w:rsidP="00B8459A">
      <w:pPr>
        <w:pStyle w:val="Bezodstpw"/>
        <w:jc w:val="both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t>Adresaci:</w:t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Nauczyciele i uczniowie klas pierwszych i drugich szkół podstawowych </w:t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   </w:t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t>Czas trwania:</w:t>
      </w:r>
    </w:p>
    <w:p w:rsidR="00CA50C6" w:rsidRDefault="00CA50C6" w:rsidP="00B8459A">
      <w:pPr>
        <w:pStyle w:val="Bezodstpw"/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>Klasa I    październik 2015- czerwiec 2016</w:t>
      </w:r>
    </w:p>
    <w:p w:rsidR="00B8459A" w:rsidRDefault="00CA50C6" w:rsidP="00B8459A">
      <w:pPr>
        <w:pStyle w:val="Bezodstpw"/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Klasa II   </w:t>
      </w:r>
      <w:r w:rsidR="00B8459A">
        <w:rPr>
          <w:rFonts w:ascii="Calibri" w:hAnsi="Calibri" w:cs="Times New Roman"/>
        </w:rPr>
        <w:t>listopad 2015 – maj 2016 r.</w:t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</w:rPr>
      </w:pPr>
    </w:p>
    <w:p w:rsidR="00B8459A" w:rsidRDefault="00B8459A" w:rsidP="00B8459A">
      <w:pPr>
        <w:pStyle w:val="Bezodstpw"/>
        <w:jc w:val="both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t>Cel:</w:t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Projekt edukacyjny pt. Solna Akademia Dziecięca  (SAD) zakłada współpracę Muzeum ze szkołami            w zakresie edukacji regionalnej. Celem przedsięwzięcia jest poszerzenie wiedzy uczniów </w:t>
      </w:r>
      <w:r>
        <w:t xml:space="preserve">na temat dziedzictwa kulturowego Wieliczki i okolic, budowanie świadomości  znaczenia i szacunku dla jego  wartości  oraz  potrzeby zachowania dla przyszłych pokoleń. Dzięki prezentacjom oryginalnych obiektów, działaniom interaktywnym oraz multimediom, dzieci pod kierunkiem  muzealników poznają  zagadnienia z zakresu historii, sztuki, etnografii, przyrody… . Udział w spotkaniach SAD (wykładach, warsztatach, zajęciach terenowych)  będzie sprzyjał </w:t>
      </w:r>
      <w:r>
        <w:rPr>
          <w:rFonts w:ascii="Calibri" w:hAnsi="Calibri" w:cs="Times New Roman"/>
        </w:rPr>
        <w:t>rozwijaniu zainteresowań, pobudzaniu kreatywności, nauce pracy w zespole</w:t>
      </w:r>
      <w:r>
        <w:t xml:space="preserve">.  Projekt  ma na celu </w:t>
      </w:r>
      <w:r>
        <w:rPr>
          <w:rFonts w:ascii="Calibri" w:hAnsi="Calibri" w:cs="Times New Roman"/>
        </w:rPr>
        <w:t xml:space="preserve">uzupełnienie  edukacji szkolnej i pomoc w realizowaniu wskazań podstawy programowej kształcenia ogólnego dla szkół podstawowych.  </w:t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</w:rPr>
      </w:pPr>
    </w:p>
    <w:p w:rsidR="00B8459A" w:rsidRDefault="00B8459A" w:rsidP="00B8459A">
      <w:pPr>
        <w:pStyle w:val="Bezodstpw"/>
        <w:jc w:val="both"/>
        <w:rPr>
          <w:rFonts w:ascii="Calibri" w:hAnsi="Calibri" w:cs="Times New Roman"/>
        </w:rPr>
      </w:pPr>
    </w:p>
    <w:p w:rsidR="00B8459A" w:rsidRPr="00B8459A" w:rsidRDefault="00CA50C6" w:rsidP="00B8459A">
      <w:pPr>
        <w:pStyle w:val="Bezodstpw"/>
        <w:jc w:val="both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t>Klasa I</w:t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>Proponowane tematy spotkań:</w:t>
      </w:r>
    </w:p>
    <w:p w:rsidR="00B8459A" w:rsidRDefault="00B8459A" w:rsidP="00B8459A">
      <w:pPr>
        <w:pStyle w:val="Bezodstpw"/>
        <w:numPr>
          <w:ilvl w:val="0"/>
          <w:numId w:val="2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październik - </w:t>
      </w:r>
      <w:r>
        <w:rPr>
          <w:rFonts w:ascii="Calibri" w:hAnsi="Calibri" w:cs="Times New Roman"/>
        </w:rPr>
        <w:tab/>
        <w:t xml:space="preserve">Witamy w muzeum  </w:t>
      </w:r>
    </w:p>
    <w:p w:rsidR="00B8459A" w:rsidRDefault="00B8459A" w:rsidP="00B8459A">
      <w:pPr>
        <w:pStyle w:val="Bezodstpw"/>
        <w:numPr>
          <w:ilvl w:val="0"/>
          <w:numId w:val="2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>listopad -</w:t>
      </w:r>
      <w:r>
        <w:rPr>
          <w:rFonts w:ascii="Calibri" w:hAnsi="Calibri" w:cs="Times New Roman"/>
        </w:rPr>
        <w:tab/>
      </w:r>
      <w:r w:rsidR="00277480">
        <w:rPr>
          <w:rFonts w:ascii="Calibri" w:hAnsi="Calibri" w:cs="Times New Roman"/>
        </w:rPr>
        <w:t xml:space="preserve">Świątecznie- święty uśmiechnięty </w:t>
      </w:r>
    </w:p>
    <w:p w:rsidR="00B8459A" w:rsidRDefault="00B8459A" w:rsidP="00B8459A">
      <w:pPr>
        <w:pStyle w:val="Bezodstpw"/>
        <w:numPr>
          <w:ilvl w:val="0"/>
          <w:numId w:val="2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grudzień -  </w:t>
      </w:r>
      <w:r>
        <w:rPr>
          <w:rFonts w:ascii="Calibri" w:hAnsi="Calibri" w:cs="Times New Roman"/>
        </w:rPr>
        <w:tab/>
      </w:r>
      <w:r w:rsidR="00277480">
        <w:rPr>
          <w:rFonts w:ascii="Calibri" w:hAnsi="Calibri" w:cs="Times New Roman"/>
        </w:rPr>
        <w:t>Kim jesteśmy</w:t>
      </w:r>
    </w:p>
    <w:p w:rsidR="00B8459A" w:rsidRDefault="00A55A4D" w:rsidP="00B8459A">
      <w:pPr>
        <w:pStyle w:val="Bezodstpw"/>
        <w:numPr>
          <w:ilvl w:val="0"/>
          <w:numId w:val="2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>luty</w:t>
      </w:r>
      <w:r w:rsidR="00B8459A">
        <w:rPr>
          <w:rFonts w:ascii="Calibri" w:hAnsi="Calibri" w:cs="Times New Roman"/>
        </w:rPr>
        <w:t xml:space="preserve"> -  </w:t>
      </w:r>
      <w:r w:rsidR="00B8459A">
        <w:rPr>
          <w:rFonts w:ascii="Calibri" w:hAnsi="Calibri" w:cs="Times New Roman"/>
        </w:rPr>
        <w:tab/>
      </w:r>
      <w:r>
        <w:rPr>
          <w:rFonts w:ascii="Calibri" w:hAnsi="Calibri" w:cs="Times New Roman"/>
        </w:rPr>
        <w:tab/>
      </w:r>
      <w:r w:rsidR="00B8459A">
        <w:rPr>
          <w:rFonts w:ascii="Calibri" w:hAnsi="Calibri" w:cs="Times New Roman"/>
        </w:rPr>
        <w:t>Wielicki solny skarb</w:t>
      </w:r>
    </w:p>
    <w:p w:rsidR="00B8459A" w:rsidRDefault="00B8459A" w:rsidP="00B8459A">
      <w:pPr>
        <w:pStyle w:val="Bezodstpw"/>
        <w:numPr>
          <w:ilvl w:val="0"/>
          <w:numId w:val="2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marzec -  </w:t>
      </w:r>
      <w:r>
        <w:rPr>
          <w:rFonts w:ascii="Calibri" w:hAnsi="Calibri" w:cs="Times New Roman"/>
        </w:rPr>
        <w:tab/>
        <w:t>Wielkanoc</w:t>
      </w:r>
    </w:p>
    <w:p w:rsidR="00B8459A" w:rsidRDefault="00B8459A" w:rsidP="00B8459A">
      <w:pPr>
        <w:pStyle w:val="Bezodstpw"/>
        <w:numPr>
          <w:ilvl w:val="0"/>
          <w:numId w:val="2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kwiecień -  </w:t>
      </w:r>
      <w:r>
        <w:rPr>
          <w:rFonts w:ascii="Calibri" w:hAnsi="Calibri" w:cs="Times New Roman"/>
        </w:rPr>
        <w:tab/>
        <w:t>Podróżujemy po świecie</w:t>
      </w:r>
    </w:p>
    <w:p w:rsidR="00B8459A" w:rsidRDefault="00B8459A" w:rsidP="00B8459A">
      <w:pPr>
        <w:pStyle w:val="Bezodstpw"/>
        <w:numPr>
          <w:ilvl w:val="0"/>
          <w:numId w:val="2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maj -  </w:t>
      </w:r>
      <w:r>
        <w:rPr>
          <w:rFonts w:ascii="Calibri" w:hAnsi="Calibri" w:cs="Times New Roman"/>
        </w:rPr>
        <w:tab/>
      </w:r>
      <w:r>
        <w:rPr>
          <w:rFonts w:ascii="Calibri" w:hAnsi="Calibri" w:cs="Times New Roman"/>
        </w:rPr>
        <w:tab/>
        <w:t>Zamki i duchy zamkowe</w:t>
      </w:r>
    </w:p>
    <w:p w:rsidR="00B8459A" w:rsidRPr="00B8459A" w:rsidRDefault="00B8459A" w:rsidP="00B8459A">
      <w:pPr>
        <w:pStyle w:val="Bezodstpw"/>
        <w:numPr>
          <w:ilvl w:val="0"/>
          <w:numId w:val="2"/>
        </w:numPr>
        <w:jc w:val="both"/>
        <w:rPr>
          <w:rFonts w:ascii="Calibri" w:hAnsi="Calibri" w:cs="Times New Roman"/>
        </w:rPr>
      </w:pPr>
      <w:r w:rsidRPr="00B8459A">
        <w:rPr>
          <w:rFonts w:ascii="Calibri" w:hAnsi="Calibri" w:cs="Times New Roman"/>
        </w:rPr>
        <w:t xml:space="preserve">czerwiec - </w:t>
      </w:r>
      <w:r w:rsidRPr="00B8459A">
        <w:rPr>
          <w:rFonts w:ascii="Calibri" w:hAnsi="Calibri" w:cs="Times New Roman"/>
        </w:rPr>
        <w:tab/>
        <w:t>Zakończenie roku akademickiego</w:t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  <w:b/>
        </w:rPr>
      </w:pPr>
    </w:p>
    <w:p w:rsidR="00B8459A" w:rsidRDefault="00B8459A" w:rsidP="00B8459A">
      <w:pPr>
        <w:pStyle w:val="Bezodstpw"/>
        <w:jc w:val="both"/>
        <w:rPr>
          <w:rFonts w:ascii="Calibri" w:hAnsi="Calibri" w:cs="Times New Roman"/>
          <w:b/>
        </w:rPr>
      </w:pPr>
    </w:p>
    <w:p w:rsidR="00B8459A" w:rsidRDefault="00B8459A" w:rsidP="00B8459A">
      <w:pPr>
        <w:pStyle w:val="Bezodstpw"/>
        <w:jc w:val="both"/>
        <w:rPr>
          <w:rFonts w:ascii="Calibri" w:hAnsi="Calibri" w:cs="Times New Roman"/>
          <w:b/>
        </w:rPr>
      </w:pPr>
    </w:p>
    <w:p w:rsidR="00B8459A" w:rsidRDefault="00B8459A" w:rsidP="00B8459A">
      <w:pPr>
        <w:pStyle w:val="Bezodstpw"/>
        <w:jc w:val="both"/>
        <w:rPr>
          <w:rFonts w:ascii="Calibri" w:hAnsi="Calibri" w:cs="Times New Roman"/>
          <w:b/>
        </w:rPr>
      </w:pPr>
    </w:p>
    <w:p w:rsidR="00B8459A" w:rsidRDefault="00CA50C6" w:rsidP="00B8459A">
      <w:pPr>
        <w:pStyle w:val="Bezodstpw"/>
        <w:jc w:val="both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t>Klasa II</w:t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>Proponowane tematy spotkań:</w:t>
      </w:r>
    </w:p>
    <w:p w:rsidR="00B8459A" w:rsidRDefault="00B8459A" w:rsidP="00B8459A">
      <w:pPr>
        <w:pStyle w:val="Bezodstpw"/>
        <w:numPr>
          <w:ilvl w:val="0"/>
          <w:numId w:val="1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>listopad -</w:t>
      </w:r>
      <w:r>
        <w:rPr>
          <w:rFonts w:ascii="Calibri" w:hAnsi="Calibri" w:cs="Times New Roman"/>
        </w:rPr>
        <w:tab/>
        <w:t>Wieliczka – moje miasto</w:t>
      </w:r>
    </w:p>
    <w:p w:rsidR="00B8459A" w:rsidRDefault="00B8459A" w:rsidP="00B8459A">
      <w:pPr>
        <w:pStyle w:val="Bezodstpw"/>
        <w:numPr>
          <w:ilvl w:val="0"/>
          <w:numId w:val="1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grudzień -  </w:t>
      </w:r>
      <w:r>
        <w:rPr>
          <w:rFonts w:ascii="Calibri" w:hAnsi="Calibri" w:cs="Times New Roman"/>
        </w:rPr>
        <w:tab/>
        <w:t>Barbórkowe tradycje</w:t>
      </w:r>
    </w:p>
    <w:p w:rsidR="00B8459A" w:rsidRDefault="00B8459A" w:rsidP="00B8459A">
      <w:pPr>
        <w:pStyle w:val="Bezodstpw"/>
        <w:numPr>
          <w:ilvl w:val="0"/>
          <w:numId w:val="1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>luty</w:t>
      </w:r>
      <w:r>
        <w:rPr>
          <w:rFonts w:ascii="Calibri" w:hAnsi="Calibri" w:cs="Times New Roman"/>
        </w:rPr>
        <w:tab/>
        <w:t xml:space="preserve">   -  </w:t>
      </w:r>
      <w:r>
        <w:rPr>
          <w:rFonts w:ascii="Calibri" w:hAnsi="Calibri" w:cs="Times New Roman"/>
        </w:rPr>
        <w:tab/>
      </w:r>
      <w:r w:rsidR="00E34D5B">
        <w:rPr>
          <w:rFonts w:ascii="Calibri" w:hAnsi="Calibri" w:cs="Times New Roman"/>
        </w:rPr>
        <w:t>Archeologiczne tajemnice</w:t>
      </w:r>
    </w:p>
    <w:p w:rsidR="00B8459A" w:rsidRDefault="00B8459A" w:rsidP="00B8459A">
      <w:pPr>
        <w:pStyle w:val="Bezodstpw"/>
        <w:numPr>
          <w:ilvl w:val="0"/>
          <w:numId w:val="1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marzec -  </w:t>
      </w:r>
      <w:r>
        <w:rPr>
          <w:rFonts w:ascii="Calibri" w:hAnsi="Calibri" w:cs="Times New Roman"/>
        </w:rPr>
        <w:tab/>
        <w:t>Tropiciele górniczej techniki</w:t>
      </w:r>
    </w:p>
    <w:p w:rsidR="00B8459A" w:rsidRDefault="00B8459A" w:rsidP="00B8459A">
      <w:pPr>
        <w:pStyle w:val="Bezodstpw"/>
        <w:numPr>
          <w:ilvl w:val="0"/>
          <w:numId w:val="1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kwiecień -  </w:t>
      </w:r>
      <w:r>
        <w:rPr>
          <w:rFonts w:ascii="Calibri" w:hAnsi="Calibri" w:cs="Times New Roman"/>
        </w:rPr>
        <w:tab/>
      </w:r>
      <w:r w:rsidR="00E34D5B">
        <w:rPr>
          <w:rFonts w:ascii="Calibri" w:hAnsi="Calibri" w:cs="Times New Roman"/>
        </w:rPr>
        <w:t>Zamki w moim regionie</w:t>
      </w:r>
    </w:p>
    <w:p w:rsidR="00B8459A" w:rsidRDefault="00B8459A" w:rsidP="00B8459A">
      <w:pPr>
        <w:pStyle w:val="Bezodstpw"/>
        <w:numPr>
          <w:ilvl w:val="0"/>
          <w:numId w:val="1"/>
        </w:numPr>
        <w:jc w:val="both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maj -  </w:t>
      </w:r>
      <w:r>
        <w:rPr>
          <w:rFonts w:ascii="Calibri" w:hAnsi="Calibri" w:cs="Times New Roman"/>
        </w:rPr>
        <w:tab/>
      </w:r>
      <w:r>
        <w:rPr>
          <w:rFonts w:ascii="Calibri" w:hAnsi="Calibri" w:cs="Times New Roman"/>
        </w:rPr>
        <w:tab/>
        <w:t>Tajemnice ukryte w obrazach</w:t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  <w:b/>
        </w:rPr>
      </w:pPr>
    </w:p>
    <w:p w:rsidR="00B8459A" w:rsidRDefault="00B8459A" w:rsidP="00B8459A">
      <w:pPr>
        <w:pStyle w:val="Bezodstpw"/>
        <w:jc w:val="both"/>
        <w:rPr>
          <w:rFonts w:ascii="Calibri" w:hAnsi="Calibri" w:cs="Times New Roman"/>
          <w:b/>
        </w:rPr>
      </w:pPr>
    </w:p>
    <w:p w:rsidR="00B8459A" w:rsidRDefault="00B8459A" w:rsidP="00B8459A">
      <w:pPr>
        <w:pStyle w:val="Bezodstpw"/>
        <w:jc w:val="both"/>
        <w:rPr>
          <w:rFonts w:ascii="Calibri" w:hAnsi="Calibri" w:cs="Times New Roman"/>
        </w:rPr>
      </w:pPr>
      <w:r>
        <w:rPr>
          <w:rFonts w:ascii="Calibri" w:hAnsi="Calibri" w:cs="Times New Roman"/>
          <w:b/>
        </w:rPr>
        <w:t>Warunki uczestnictwa:</w:t>
      </w:r>
    </w:p>
    <w:p w:rsidR="00B8459A" w:rsidRDefault="00B8459A" w:rsidP="00B8459A">
      <w:pPr>
        <w:pStyle w:val="Bezodstpw"/>
        <w:jc w:val="both"/>
        <w:rPr>
          <w:rFonts w:ascii="Calibri" w:hAnsi="Calibri" w:cs="Times New Roman"/>
          <w:b/>
        </w:rPr>
      </w:pPr>
    </w:p>
    <w:p w:rsidR="00B8459A" w:rsidRDefault="00B8459A" w:rsidP="00B8459A">
      <w:pPr>
        <w:jc w:val="both"/>
      </w:pPr>
      <w:r>
        <w:t>- Zajęcia w Zamku Żupnym lub w ekspozycji muzeum w kopalni będą odbywały się  w grupach do 25 osób (1 raz w miesiącu, ilość miejsc ograniczona, o przyjęciu do SAD decyduje kolejność zgłoszeń).</w:t>
      </w:r>
    </w:p>
    <w:p w:rsidR="00B8459A" w:rsidRDefault="00B8459A" w:rsidP="00B8459A">
      <w:pPr>
        <w:jc w:val="both"/>
      </w:pPr>
      <w:r>
        <w:t>- Czas  trwania do 60 minut.</w:t>
      </w:r>
    </w:p>
    <w:p w:rsidR="00B8459A" w:rsidRDefault="00B8459A" w:rsidP="00B8459A">
      <w:pPr>
        <w:jc w:val="both"/>
        <w:rPr>
          <w:color w:val="FF0000"/>
        </w:rPr>
      </w:pPr>
      <w:r>
        <w:t>- Koszt uczestnictwa:  w Zamku Żupnym – 3 zł/osoba,  w kopalni – 9 zł/osoba.</w:t>
      </w:r>
    </w:p>
    <w:p w:rsidR="00B8459A" w:rsidRDefault="00B8459A" w:rsidP="00B8459A">
      <w:pPr>
        <w:jc w:val="both"/>
      </w:pPr>
      <w:r>
        <w:t>- Każdy słuchacz SAD otrzyma indeks.</w:t>
      </w:r>
    </w:p>
    <w:p w:rsidR="00B8459A" w:rsidRDefault="00B8459A" w:rsidP="00B8459A">
      <w:pPr>
        <w:jc w:val="both"/>
      </w:pPr>
      <w:r>
        <w:t>- Potwierdzeniem udziału studenta w zajęciach będzie podpis prowadzącego i pieczątka w indeksie.</w:t>
      </w:r>
    </w:p>
    <w:p w:rsidR="00B8459A" w:rsidRDefault="00B8459A" w:rsidP="00B8459A">
      <w:pPr>
        <w:jc w:val="both"/>
      </w:pPr>
      <w:r>
        <w:t xml:space="preserve">-  Słuchacz SAD zobowiązany jest do czynnego udziału w spotkaniach organizowanych raz w miesiącu przez Muzeum Żup Krakowskich Wieliczka.   </w:t>
      </w:r>
    </w:p>
    <w:p w:rsidR="00B8459A" w:rsidRDefault="00B8459A" w:rsidP="00B8459A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Podsumowanie i zakończenie roku</w:t>
      </w:r>
    </w:p>
    <w:p w:rsidR="00B8459A" w:rsidRDefault="00B8459A" w:rsidP="00B8459A">
      <w:pPr>
        <w:jc w:val="both"/>
      </w:pPr>
      <w:r>
        <w:t>Na zakończenie roku akademickiego słuchacze otrzymają  dyplomy Solnej Akademii Dziecięcej.</w:t>
      </w:r>
    </w:p>
    <w:p w:rsidR="00B8459A" w:rsidRDefault="00B8459A" w:rsidP="00B8459A">
      <w:pPr>
        <w:jc w:val="both"/>
      </w:pPr>
      <w:r>
        <w:t>Uczniowie klas, które skompletują największą ilość wpisów do indeksu i wykażą się aktywnością podczas zajęć  otrzymają nagrody rzeczowe.</w:t>
      </w:r>
    </w:p>
    <w:p w:rsidR="00B8459A" w:rsidRDefault="00B8459A" w:rsidP="00B8459A">
      <w:pPr>
        <w:jc w:val="both"/>
        <w:rPr>
          <w:color w:val="FF0000"/>
        </w:rPr>
      </w:pPr>
    </w:p>
    <w:p w:rsidR="00B8459A" w:rsidRDefault="00B8459A" w:rsidP="00B8459A">
      <w:pPr>
        <w:jc w:val="both"/>
      </w:pPr>
      <w:r>
        <w:t xml:space="preserve">Regulamin jest dostępny na </w:t>
      </w:r>
      <w:hyperlink r:id="rId6" w:history="1">
        <w:r>
          <w:rPr>
            <w:rStyle w:val="Hipercze"/>
          </w:rPr>
          <w:t>www.muzeum.wieliczka.pl</w:t>
        </w:r>
      </w:hyperlink>
    </w:p>
    <w:p w:rsidR="00B8459A" w:rsidRDefault="00B8459A" w:rsidP="00B8459A">
      <w:pPr>
        <w:jc w:val="both"/>
      </w:pPr>
      <w:r>
        <w:t>Szczegółowe informacje: Dział Edukacji, tel. 12 289 16 33</w:t>
      </w:r>
    </w:p>
    <w:p w:rsidR="00B8459A" w:rsidRDefault="00B8459A" w:rsidP="00B8459A">
      <w:pPr>
        <w:jc w:val="both"/>
      </w:pPr>
      <w:r>
        <w:t xml:space="preserve"> </w:t>
      </w:r>
    </w:p>
    <w:p w:rsidR="00B8459A" w:rsidRDefault="00B8459A" w:rsidP="00B8459A">
      <w:pPr>
        <w:jc w:val="both"/>
      </w:pPr>
      <w:r>
        <w:t xml:space="preserve"> </w:t>
      </w:r>
    </w:p>
    <w:p w:rsidR="00B8459A" w:rsidRDefault="00B8459A" w:rsidP="00B8459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621790" cy="979805"/>
            <wp:effectExtent l="19050" t="0" r="0" b="0"/>
            <wp:docPr id="2" name="Obraz 1" descr="logo gorniki i podpis MŻKW k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 gorniki i podpis MŻKW kop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59A" w:rsidSect="00B845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552AC"/>
    <w:multiLevelType w:val="hybridMultilevel"/>
    <w:tmpl w:val="DFC8B49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8459A"/>
    <w:rsid w:val="00042AF7"/>
    <w:rsid w:val="00277480"/>
    <w:rsid w:val="009D75A3"/>
    <w:rsid w:val="00A55A4D"/>
    <w:rsid w:val="00B8459A"/>
    <w:rsid w:val="00CA50C6"/>
    <w:rsid w:val="00CF359E"/>
    <w:rsid w:val="00D41145"/>
    <w:rsid w:val="00E34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8459A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B8459A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84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4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9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uzeum.wieliczka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397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Edukacja</dc:creator>
  <cp:keywords/>
  <dc:description/>
  <cp:lastModifiedBy>Teresa</cp:lastModifiedBy>
  <cp:revision>6</cp:revision>
  <cp:lastPrinted>2015-09-07T08:09:00Z</cp:lastPrinted>
  <dcterms:created xsi:type="dcterms:W3CDTF">2015-09-03T10:19:00Z</dcterms:created>
  <dcterms:modified xsi:type="dcterms:W3CDTF">2015-09-07T08:25:00Z</dcterms:modified>
</cp:coreProperties>
</file>